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411" w:rsidRPr="00DA7411" w:rsidRDefault="00DA7411" w:rsidP="00DA7411">
      <w:pPr>
        <w:jc w:val="center"/>
        <w:rPr>
          <w:bCs/>
          <w:iCs/>
          <w:sz w:val="28"/>
          <w:szCs w:val="28"/>
        </w:rPr>
      </w:pPr>
      <w:r w:rsidRPr="00DA7411">
        <w:rPr>
          <w:bCs/>
          <w:iCs/>
          <w:sz w:val="28"/>
          <w:szCs w:val="28"/>
        </w:rPr>
        <w:t>РЕЗЮМЕ</w:t>
      </w:r>
    </w:p>
    <w:p w:rsidR="00DA7411" w:rsidRPr="001B28D3" w:rsidRDefault="00DA7411" w:rsidP="00DA7411">
      <w:pPr>
        <w:jc w:val="left"/>
        <w:rPr>
          <w:bCs/>
          <w:iCs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2943"/>
        <w:gridCol w:w="6912"/>
      </w:tblGrid>
      <w:tr w:rsidR="00DA7411" w:rsidRPr="00880AC9" w:rsidTr="00622408">
        <w:trPr>
          <w:trHeight w:val="57"/>
        </w:trPr>
        <w:tc>
          <w:tcPr>
            <w:tcW w:w="2943" w:type="dxa"/>
          </w:tcPr>
          <w:p w:rsidR="00DA7411" w:rsidRPr="00880AC9" w:rsidRDefault="00DA7411" w:rsidP="00880AC9">
            <w:pPr>
              <w:spacing w:after="120"/>
              <w:jc w:val="left"/>
              <w:rPr>
                <w:bCs/>
                <w:iCs/>
                <w:szCs w:val="24"/>
              </w:rPr>
            </w:pPr>
            <w:r w:rsidRPr="00880AC9">
              <w:rPr>
                <w:bCs/>
                <w:iCs/>
                <w:szCs w:val="24"/>
              </w:rPr>
              <w:t>Фамилия, имя, отчество:</w:t>
            </w:r>
          </w:p>
        </w:tc>
        <w:tc>
          <w:tcPr>
            <w:tcW w:w="6912" w:type="dxa"/>
          </w:tcPr>
          <w:p w:rsidR="00DA7411" w:rsidRPr="00880AC9" w:rsidRDefault="00950130" w:rsidP="00880AC9">
            <w:pPr>
              <w:spacing w:after="120"/>
              <w:jc w:val="left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Уйманов Олег Михайлович</w:t>
            </w:r>
          </w:p>
        </w:tc>
      </w:tr>
      <w:tr w:rsidR="00DA7411" w:rsidRPr="00880AC9" w:rsidTr="00622408">
        <w:trPr>
          <w:trHeight w:val="57"/>
        </w:trPr>
        <w:tc>
          <w:tcPr>
            <w:tcW w:w="2943" w:type="dxa"/>
          </w:tcPr>
          <w:p w:rsidR="00DA7411" w:rsidRPr="00880AC9" w:rsidRDefault="00DA7411" w:rsidP="00880AC9">
            <w:pPr>
              <w:spacing w:after="120"/>
              <w:jc w:val="left"/>
              <w:rPr>
                <w:bCs/>
                <w:iCs/>
                <w:szCs w:val="24"/>
              </w:rPr>
            </w:pPr>
            <w:r w:rsidRPr="00880AC9">
              <w:rPr>
                <w:bCs/>
                <w:iCs/>
                <w:szCs w:val="24"/>
              </w:rPr>
              <w:t>Дата рождения:</w:t>
            </w:r>
          </w:p>
        </w:tc>
        <w:tc>
          <w:tcPr>
            <w:tcW w:w="6912" w:type="dxa"/>
          </w:tcPr>
          <w:p w:rsidR="00DA7411" w:rsidRPr="00880AC9" w:rsidRDefault="00950130" w:rsidP="00FA51AE">
            <w:pPr>
              <w:spacing w:after="120"/>
              <w:jc w:val="left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01.02.1968</w:t>
            </w:r>
            <w:r w:rsidR="00622408">
              <w:rPr>
                <w:bCs/>
                <w:iCs/>
                <w:szCs w:val="24"/>
              </w:rPr>
              <w:t xml:space="preserve"> г.</w:t>
            </w:r>
          </w:p>
        </w:tc>
      </w:tr>
    </w:tbl>
    <w:p w:rsidR="00DA7411" w:rsidRPr="001B28D3" w:rsidRDefault="00DA7411" w:rsidP="00DA7411">
      <w:pPr>
        <w:jc w:val="left"/>
        <w:rPr>
          <w:rFonts w:cs="Arial"/>
          <w:b/>
          <w:bCs/>
          <w:i/>
          <w:iCs/>
          <w:sz w:val="20"/>
        </w:rPr>
      </w:pPr>
    </w:p>
    <w:p w:rsidR="00DA7411" w:rsidRPr="00880AC9" w:rsidRDefault="00DA7411" w:rsidP="00880AC9">
      <w:pPr>
        <w:spacing w:after="120"/>
        <w:jc w:val="left"/>
        <w:rPr>
          <w:rFonts w:cs="Arial"/>
          <w:b/>
          <w:bCs/>
          <w:i/>
          <w:iCs/>
          <w:szCs w:val="24"/>
        </w:rPr>
      </w:pPr>
      <w:r w:rsidRPr="00880AC9">
        <w:rPr>
          <w:rFonts w:cs="Arial"/>
          <w:b/>
          <w:bCs/>
          <w:i/>
          <w:iCs/>
          <w:szCs w:val="24"/>
        </w:rPr>
        <w:t>ОБРАЗОВАНИЕ/КВАЛИФИКАЦИЯ:</w:t>
      </w: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1378"/>
        <w:gridCol w:w="8477"/>
      </w:tblGrid>
      <w:tr w:rsidR="000D0BA3" w:rsidRPr="00880AC9" w:rsidTr="0080230D">
        <w:trPr>
          <w:trHeight w:val="57"/>
        </w:trPr>
        <w:tc>
          <w:tcPr>
            <w:tcW w:w="1378" w:type="dxa"/>
          </w:tcPr>
          <w:p w:rsidR="000D0BA3" w:rsidRDefault="000D0BA3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</w:rPr>
            </w:pPr>
            <w:r>
              <w:rPr>
                <w:rFonts w:cs="Arial"/>
                <w:bCs/>
                <w:iCs/>
                <w:szCs w:val="24"/>
              </w:rPr>
              <w:t>Высшее</w:t>
            </w:r>
          </w:p>
        </w:tc>
        <w:tc>
          <w:tcPr>
            <w:tcW w:w="8477" w:type="dxa"/>
          </w:tcPr>
          <w:p w:rsidR="000D0BA3" w:rsidRPr="003C2B6F" w:rsidRDefault="000D0BA3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</w:rPr>
            </w:pPr>
            <w:r>
              <w:rPr>
                <w:rFonts w:cs="Arial"/>
                <w:bCs/>
                <w:iCs/>
                <w:szCs w:val="24"/>
              </w:rPr>
              <w:t>Воронежское высшее военное авиационное училище, специальность: «Метеорология», квалификация: «Инженер-метеоролог»</w:t>
            </w:r>
          </w:p>
        </w:tc>
      </w:tr>
      <w:tr w:rsidR="00DA7411" w:rsidRPr="00880AC9" w:rsidTr="0080230D">
        <w:trPr>
          <w:trHeight w:val="57"/>
        </w:trPr>
        <w:tc>
          <w:tcPr>
            <w:tcW w:w="1378" w:type="dxa"/>
          </w:tcPr>
          <w:p w:rsidR="00DA7411" w:rsidRPr="00880AC9" w:rsidRDefault="00950130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</w:rPr>
            </w:pPr>
            <w:r>
              <w:rPr>
                <w:rFonts w:cs="Arial"/>
                <w:bCs/>
                <w:iCs/>
                <w:szCs w:val="24"/>
              </w:rPr>
              <w:t>Высшее</w:t>
            </w:r>
          </w:p>
        </w:tc>
        <w:tc>
          <w:tcPr>
            <w:tcW w:w="8477" w:type="dxa"/>
          </w:tcPr>
          <w:p w:rsidR="004B2381" w:rsidRPr="00880AC9" w:rsidRDefault="003C2B6F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</w:rPr>
            </w:pPr>
            <w:r w:rsidRPr="003C2B6F">
              <w:rPr>
                <w:rFonts w:cs="Arial"/>
                <w:bCs/>
                <w:iCs/>
                <w:szCs w:val="24"/>
              </w:rPr>
              <w:t>Московский государственный открытый университет</w:t>
            </w:r>
            <w:r>
              <w:rPr>
                <w:rFonts w:cs="Arial"/>
                <w:bCs/>
                <w:iCs/>
                <w:szCs w:val="24"/>
              </w:rPr>
              <w:t>, специальность: «</w:t>
            </w:r>
            <w:r w:rsidRPr="003C2B6F">
              <w:rPr>
                <w:rFonts w:cs="Arial"/>
                <w:bCs/>
                <w:iCs/>
                <w:szCs w:val="24"/>
              </w:rPr>
              <w:t>Атомные электрические станции и установки</w:t>
            </w:r>
            <w:r w:rsidR="004B2381" w:rsidRPr="00880AC9">
              <w:rPr>
                <w:rFonts w:cs="Arial"/>
                <w:bCs/>
                <w:iCs/>
                <w:szCs w:val="24"/>
              </w:rPr>
              <w:t>»</w:t>
            </w:r>
            <w:r>
              <w:rPr>
                <w:rFonts w:cs="Arial"/>
                <w:bCs/>
                <w:iCs/>
                <w:szCs w:val="24"/>
              </w:rPr>
              <w:t>, квалификация «</w:t>
            </w:r>
            <w:r w:rsidR="00950130">
              <w:rPr>
                <w:rFonts w:cs="Arial"/>
                <w:bCs/>
                <w:iCs/>
                <w:szCs w:val="24"/>
              </w:rPr>
              <w:t>Инженер-теплоэнергетик</w:t>
            </w:r>
            <w:r>
              <w:rPr>
                <w:rFonts w:cs="Arial"/>
                <w:bCs/>
                <w:iCs/>
                <w:szCs w:val="24"/>
              </w:rPr>
              <w:t>»</w:t>
            </w:r>
          </w:p>
        </w:tc>
      </w:tr>
    </w:tbl>
    <w:p w:rsidR="00DA7411" w:rsidRPr="001B28D3" w:rsidRDefault="00DA7411" w:rsidP="00DA7411">
      <w:pPr>
        <w:jc w:val="left"/>
        <w:rPr>
          <w:rFonts w:cs="Arial"/>
          <w:b/>
          <w:bCs/>
          <w:i/>
          <w:iCs/>
          <w:sz w:val="20"/>
        </w:rPr>
      </w:pPr>
    </w:p>
    <w:p w:rsidR="00DA7411" w:rsidRPr="00FA51AE" w:rsidRDefault="00DA7411" w:rsidP="00FA51AE">
      <w:pPr>
        <w:spacing w:after="120"/>
        <w:jc w:val="left"/>
        <w:rPr>
          <w:rFonts w:cs="Arial"/>
          <w:b/>
          <w:bCs/>
          <w:i/>
          <w:iCs/>
          <w:szCs w:val="24"/>
        </w:rPr>
      </w:pPr>
      <w:r w:rsidRPr="00FA51AE">
        <w:rPr>
          <w:rFonts w:cs="Arial"/>
          <w:b/>
          <w:bCs/>
          <w:i/>
          <w:iCs/>
          <w:szCs w:val="24"/>
        </w:rPr>
        <w:t>ОПЫТ РАБОТЫ</w:t>
      </w:r>
      <w:r w:rsidR="00B3444B" w:rsidRPr="00FA51AE">
        <w:rPr>
          <w:rFonts w:cs="Arial"/>
          <w:b/>
          <w:bCs/>
          <w:i/>
          <w:iCs/>
          <w:szCs w:val="24"/>
        </w:rPr>
        <w:t xml:space="preserve"> (основные этапы)</w:t>
      </w:r>
      <w:r w:rsidRPr="00FA51AE">
        <w:rPr>
          <w:rFonts w:cs="Arial"/>
          <w:b/>
          <w:bCs/>
          <w:i/>
          <w:iCs/>
          <w:szCs w:val="24"/>
        </w:rPr>
        <w:t>:</w:t>
      </w:r>
    </w:p>
    <w:tbl>
      <w:tblPr>
        <w:tblpPr w:leftFromText="180" w:rightFromText="180" w:vertAnchor="text" w:horzAnchor="margin" w:tblpY="148"/>
        <w:tblW w:w="0" w:type="auto"/>
        <w:tblLook w:val="01E0" w:firstRow="1" w:lastRow="1" w:firstColumn="1" w:lastColumn="1" w:noHBand="0" w:noVBand="0"/>
      </w:tblPr>
      <w:tblGrid>
        <w:gridCol w:w="1378"/>
        <w:gridCol w:w="8477"/>
      </w:tblGrid>
      <w:tr w:rsidR="003C2B6F" w:rsidRPr="00880AC9" w:rsidTr="00622408">
        <w:trPr>
          <w:trHeight w:val="848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08.10.1992-14.12.1994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Агент по снабжению участка складского хозяйства управления производственно-технологической комплектации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 w:rsidRPr="003C2B6F">
              <w:rPr>
                <w:rFonts w:cs="Arial"/>
                <w:bCs/>
                <w:szCs w:val="24"/>
              </w:rPr>
              <w:t>15.12.1994-26.06.1996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Оператор спецводоочистки по 5 группе оплаты труда реакторно-турбинного цеха №2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3C2B6F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880AC9" w:rsidRDefault="003C2B6F" w:rsidP="003C2B6F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27.06.1996-20.01.1997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880AC9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Старший оператор реакторного отделения по 6 группе оплаты труда</w:t>
            </w:r>
            <w:r>
              <w:t xml:space="preserve">  </w:t>
            </w:r>
            <w:r w:rsidRPr="003C2B6F">
              <w:rPr>
                <w:rFonts w:cs="Arial"/>
                <w:bCs/>
                <w:szCs w:val="24"/>
              </w:rPr>
              <w:t>реакторно-турбинного цеха №2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6452C8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21.01.1997-28.06.1998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Начальник смены реакторного отделения</w:t>
            </w:r>
            <w:r>
              <w:t xml:space="preserve"> </w:t>
            </w:r>
            <w:r w:rsidRPr="003C2B6F">
              <w:rPr>
                <w:rFonts w:cs="Arial"/>
                <w:bCs/>
                <w:szCs w:val="24"/>
              </w:rPr>
              <w:t>реакторно-турбинного цеха №2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6452C8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29.06.1998-29.09.2002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EE2239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 xml:space="preserve">Инженер управления реактором </w:t>
            </w:r>
            <w:r>
              <w:t xml:space="preserve"> </w:t>
            </w:r>
            <w:r w:rsidRPr="003C2B6F">
              <w:rPr>
                <w:rFonts w:cs="Arial"/>
                <w:bCs/>
                <w:szCs w:val="24"/>
              </w:rPr>
              <w:t>реакторно-турбинного цеха №2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3C2B6F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30.09.2002-30.03.2006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Инженер по управлению блоком</w:t>
            </w:r>
            <w:r>
              <w:t xml:space="preserve"> </w:t>
            </w:r>
            <w:r w:rsidRPr="003C2B6F">
              <w:rPr>
                <w:rFonts w:cs="Arial"/>
                <w:bCs/>
                <w:szCs w:val="24"/>
              </w:rPr>
              <w:t>реакторно-турбинного цеха №2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3C2B6F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31.03.2006-02.06.2009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Начальник смены блока</w:t>
            </w:r>
            <w:r>
              <w:t xml:space="preserve"> </w:t>
            </w:r>
            <w:r w:rsidRPr="003C2B6F">
              <w:rPr>
                <w:rFonts w:cs="Arial"/>
                <w:bCs/>
                <w:szCs w:val="24"/>
              </w:rPr>
              <w:t>реакторно-турбинного цеха №2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3C2B6F" w:rsidRPr="00880AC9" w:rsidTr="00622408">
        <w:trPr>
          <w:trHeight w:val="574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03.06.2009-16.08.2009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Начальник смены АЭС 2 очереди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3C2B6F" w:rsidRPr="00880AC9" w:rsidTr="00622408">
        <w:trPr>
          <w:trHeight w:val="631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17.08.2009-23.03.2011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Начальник смены АЭС внецехового персонала технологического управления блоками 2 очереди</w:t>
            </w:r>
            <w:r w:rsidR="00695B39">
              <w:t xml:space="preserve"> </w:t>
            </w:r>
            <w:r w:rsidR="00695B39"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3C2B6F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24.03.2011-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695B39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Начальник смены АЭС службы технологического управления 2 очереди</w:t>
            </w:r>
            <w:r>
              <w:t xml:space="preserve"> </w:t>
            </w:r>
            <w:r w:rsidRPr="00695B39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  <w:tr w:rsidR="003C2B6F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880AC9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19.03.2013-22.10.2013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880AC9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Начальник производственно-технического отдела филиала АО «Концерн Росэнергоатом» «Нововоронежская атомная станция»</w:t>
            </w:r>
          </w:p>
        </w:tc>
      </w:tr>
      <w:tr w:rsidR="003C2B6F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6452C8" w:rsidRDefault="003C2B6F" w:rsidP="003C2B6F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23.10.2013-по н. в.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880AC9" w:rsidRDefault="003C2B6F" w:rsidP="00622408">
            <w:pPr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 xml:space="preserve">Заместитель главного инженера по производственно-техническому обеспечению и </w:t>
            </w:r>
            <w:bookmarkStart w:id="0" w:name="_GoBack"/>
            <w:bookmarkEnd w:id="0"/>
            <w:r>
              <w:rPr>
                <w:rFonts w:cs="Arial"/>
                <w:bCs/>
                <w:szCs w:val="24"/>
              </w:rPr>
              <w:t>качеству</w:t>
            </w:r>
            <w:r>
              <w:t xml:space="preserve"> </w:t>
            </w:r>
            <w:r w:rsidRPr="00C73221">
              <w:rPr>
                <w:rFonts w:cs="Arial"/>
                <w:bCs/>
                <w:szCs w:val="24"/>
              </w:rPr>
              <w:t>филиала АО «Концерн Росэнергоатом» «Нововоронежская атомная станция»</w:t>
            </w:r>
          </w:p>
        </w:tc>
      </w:tr>
    </w:tbl>
    <w:p w:rsidR="00DA7411" w:rsidRPr="00880AC9" w:rsidRDefault="00622408" w:rsidP="00622408">
      <w:pPr>
        <w:jc w:val="left"/>
        <w:rPr>
          <w:rFonts w:cs="Arial"/>
          <w:bCs/>
          <w:szCs w:val="24"/>
        </w:rPr>
      </w:pPr>
      <w:r>
        <w:rPr>
          <w:rFonts w:cs="Arial"/>
          <w:b/>
          <w:bCs/>
          <w:i/>
          <w:iCs/>
          <w:szCs w:val="24"/>
        </w:rPr>
        <w:t>Сведения об участии в подготовке и проведении миссий ОСАРТ</w:t>
      </w:r>
    </w:p>
    <w:tbl>
      <w:tblPr>
        <w:tblpPr w:leftFromText="180" w:rightFromText="180" w:vertAnchor="text" w:horzAnchor="margin" w:tblpY="449"/>
        <w:tblW w:w="0" w:type="auto"/>
        <w:tblLook w:val="01E0" w:firstRow="1" w:lastRow="1" w:firstColumn="1" w:lastColumn="1" w:noHBand="0" w:noVBand="0"/>
      </w:tblPr>
      <w:tblGrid>
        <w:gridCol w:w="1668"/>
        <w:gridCol w:w="8187"/>
      </w:tblGrid>
      <w:tr w:rsidR="002E14A9" w:rsidRPr="00880AC9" w:rsidTr="00950130">
        <w:trPr>
          <w:trHeight w:val="57"/>
        </w:trPr>
        <w:tc>
          <w:tcPr>
            <w:tcW w:w="166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950130" w:rsidP="00950130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09-26.11.2015</w:t>
            </w:r>
          </w:p>
        </w:tc>
        <w:tc>
          <w:tcPr>
            <w:tcW w:w="818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971"/>
            </w:tblGrid>
            <w:tr w:rsidR="00950130" w:rsidRPr="00950130">
              <w:trPr>
                <w:trHeight w:val="526"/>
              </w:trPr>
              <w:tc>
                <w:tcPr>
                  <w:tcW w:w="0" w:type="auto"/>
                </w:tcPr>
                <w:p w:rsidR="00950130" w:rsidRPr="00950130" w:rsidRDefault="00950130" w:rsidP="00622408">
                  <w:pPr>
                    <w:framePr w:hSpace="180" w:wrap="around" w:vAnchor="text" w:hAnchor="margin" w:y="449"/>
                    <w:spacing w:after="120"/>
                    <w:jc w:val="left"/>
                    <w:rPr>
                      <w:rFonts w:cs="Arial"/>
                      <w:bCs/>
                      <w:szCs w:val="24"/>
                    </w:rPr>
                  </w:pPr>
                  <w:r>
                    <w:rPr>
                      <w:rFonts w:cs="Arial"/>
                      <w:bCs/>
                      <w:szCs w:val="24"/>
                    </w:rPr>
                    <w:t xml:space="preserve">Контр-партнер от Нововоронежской АЭС по направлению проверки: </w:t>
                  </w:r>
                  <w:r w:rsidRPr="00950130">
                    <w:rPr>
                      <w:rFonts w:cs="Arial"/>
                      <w:bCs/>
                      <w:szCs w:val="24"/>
                    </w:rPr>
                    <w:t>Управление, организация, администрирование (МОА)</w:t>
                  </w:r>
                  <w:r>
                    <w:rPr>
                      <w:rFonts w:cs="Arial"/>
                      <w:bCs/>
                      <w:szCs w:val="24"/>
                    </w:rPr>
                    <w:t>.</w:t>
                  </w:r>
                  <w:r w:rsidRPr="00950130">
                    <w:rPr>
                      <w:rFonts w:cs="Arial"/>
                      <w:bCs/>
                      <w:szCs w:val="24"/>
                    </w:rPr>
                    <w:t xml:space="preserve"> </w:t>
                  </w:r>
                </w:p>
              </w:tc>
            </w:tr>
          </w:tbl>
          <w:p w:rsidR="002E14A9" w:rsidRPr="00880AC9" w:rsidRDefault="002E14A9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</w:p>
        </w:tc>
      </w:tr>
    </w:tbl>
    <w:p w:rsidR="00DA7411" w:rsidRPr="00880AC9" w:rsidRDefault="00DA7411" w:rsidP="00622408">
      <w:pPr>
        <w:spacing w:after="120"/>
        <w:jc w:val="left"/>
        <w:rPr>
          <w:rFonts w:cs="Arial"/>
          <w:bCs/>
          <w:szCs w:val="24"/>
        </w:rPr>
      </w:pPr>
    </w:p>
    <w:sectPr w:rsidR="00DA7411" w:rsidRPr="00880AC9" w:rsidSect="002D162B">
      <w:footerReference w:type="first" r:id="rId8"/>
      <w:pgSz w:w="11906" w:h="16838"/>
      <w:pgMar w:top="794" w:right="707" w:bottom="709" w:left="1560" w:header="284" w:footer="40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B11" w:rsidRDefault="00F27B11" w:rsidP="009870E2">
      <w:r>
        <w:separator/>
      </w:r>
    </w:p>
  </w:endnote>
  <w:endnote w:type="continuationSeparator" w:id="0">
    <w:p w:rsidR="00F27B11" w:rsidRDefault="00F27B11" w:rsidP="0098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8124825"/>
      <w:docPartObj>
        <w:docPartGallery w:val="Page Numbers (Bottom of Page)"/>
        <w:docPartUnique/>
      </w:docPartObj>
    </w:sdtPr>
    <w:sdtEndPr/>
    <w:sdtContent>
      <w:p w:rsidR="004C33A1" w:rsidRDefault="004C33A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F7A">
          <w:rPr>
            <w:noProof/>
          </w:rPr>
          <w:t>2</w:t>
        </w:r>
        <w:r>
          <w:fldChar w:fldCharType="end"/>
        </w:r>
      </w:p>
    </w:sdtContent>
  </w:sdt>
  <w:p w:rsidR="004C33A1" w:rsidRDefault="004C3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B11" w:rsidRDefault="00F27B11" w:rsidP="009870E2">
      <w:r>
        <w:separator/>
      </w:r>
    </w:p>
  </w:footnote>
  <w:footnote w:type="continuationSeparator" w:id="0">
    <w:p w:rsidR="00F27B11" w:rsidRDefault="00F27B11" w:rsidP="00987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C519A"/>
    <w:multiLevelType w:val="hybridMultilevel"/>
    <w:tmpl w:val="5856506E"/>
    <w:lvl w:ilvl="0" w:tplc="F774D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C09CD0">
      <w:start w:val="1"/>
      <w:numFmt w:val="lowerLetter"/>
      <w:suff w:val="space"/>
      <w:lvlText w:val="%2."/>
      <w:lvlJc w:val="left"/>
      <w:pPr>
        <w:ind w:left="1531" w:hanging="102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BB7623"/>
    <w:multiLevelType w:val="hybridMultilevel"/>
    <w:tmpl w:val="A1BE7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4442A"/>
    <w:multiLevelType w:val="hybridMultilevel"/>
    <w:tmpl w:val="5C9077D2"/>
    <w:lvl w:ilvl="0" w:tplc="FC30637E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F875CD"/>
    <w:multiLevelType w:val="hybridMultilevel"/>
    <w:tmpl w:val="801C2FF8"/>
    <w:lvl w:ilvl="0" w:tplc="E16803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EF0284"/>
    <w:multiLevelType w:val="hybridMultilevel"/>
    <w:tmpl w:val="0CE6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75F99"/>
    <w:multiLevelType w:val="hybridMultilevel"/>
    <w:tmpl w:val="379C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BF4"/>
    <w:multiLevelType w:val="hybridMultilevel"/>
    <w:tmpl w:val="F2765780"/>
    <w:lvl w:ilvl="0" w:tplc="1540BB7E">
      <w:start w:val="1"/>
      <w:numFmt w:val="decimal"/>
      <w:pStyle w:val="1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38878AC"/>
    <w:multiLevelType w:val="hybridMultilevel"/>
    <w:tmpl w:val="0AC2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01FD8"/>
    <w:multiLevelType w:val="hybridMultilevel"/>
    <w:tmpl w:val="AA88B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F000B"/>
    <w:multiLevelType w:val="hybridMultilevel"/>
    <w:tmpl w:val="55681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96082"/>
    <w:multiLevelType w:val="hybridMultilevel"/>
    <w:tmpl w:val="C8840D92"/>
    <w:lvl w:ilvl="0" w:tplc="56767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247885"/>
    <w:multiLevelType w:val="hybridMultilevel"/>
    <w:tmpl w:val="7586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B209A"/>
    <w:multiLevelType w:val="hybridMultilevel"/>
    <w:tmpl w:val="43B62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F3A1C"/>
    <w:multiLevelType w:val="hybridMultilevel"/>
    <w:tmpl w:val="5364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65650"/>
    <w:multiLevelType w:val="hybridMultilevel"/>
    <w:tmpl w:val="B142BC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63D56"/>
    <w:multiLevelType w:val="hybridMultilevel"/>
    <w:tmpl w:val="0CEE8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10"/>
  </w:num>
  <w:num w:numId="11">
    <w:abstractNumId w:val="12"/>
  </w:num>
  <w:num w:numId="12">
    <w:abstractNumId w:val="11"/>
  </w:num>
  <w:num w:numId="13">
    <w:abstractNumId w:val="13"/>
  </w:num>
  <w:num w:numId="14">
    <w:abstractNumId w:val="7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1F"/>
    <w:rsid w:val="000024AE"/>
    <w:rsid w:val="00015B20"/>
    <w:rsid w:val="00015FE6"/>
    <w:rsid w:val="00016678"/>
    <w:rsid w:val="00021EAB"/>
    <w:rsid w:val="000235AA"/>
    <w:rsid w:val="0002384D"/>
    <w:rsid w:val="0003119B"/>
    <w:rsid w:val="00031854"/>
    <w:rsid w:val="00031871"/>
    <w:rsid w:val="00031F1D"/>
    <w:rsid w:val="00033266"/>
    <w:rsid w:val="000341BC"/>
    <w:rsid w:val="0003481D"/>
    <w:rsid w:val="00035679"/>
    <w:rsid w:val="00044561"/>
    <w:rsid w:val="00053587"/>
    <w:rsid w:val="000558A8"/>
    <w:rsid w:val="00057F31"/>
    <w:rsid w:val="00064A79"/>
    <w:rsid w:val="0007045D"/>
    <w:rsid w:val="00071B6C"/>
    <w:rsid w:val="00080C7B"/>
    <w:rsid w:val="00080F21"/>
    <w:rsid w:val="00081B0D"/>
    <w:rsid w:val="00081D7E"/>
    <w:rsid w:val="0008256C"/>
    <w:rsid w:val="00082B27"/>
    <w:rsid w:val="00082F7A"/>
    <w:rsid w:val="00090702"/>
    <w:rsid w:val="00096E91"/>
    <w:rsid w:val="000A667F"/>
    <w:rsid w:val="000A6AB0"/>
    <w:rsid w:val="000B4BF1"/>
    <w:rsid w:val="000B4D33"/>
    <w:rsid w:val="000B5104"/>
    <w:rsid w:val="000B6AF5"/>
    <w:rsid w:val="000C4055"/>
    <w:rsid w:val="000C570B"/>
    <w:rsid w:val="000D0BA3"/>
    <w:rsid w:val="000D3719"/>
    <w:rsid w:val="000D56B4"/>
    <w:rsid w:val="000E2DE7"/>
    <w:rsid w:val="000E622B"/>
    <w:rsid w:val="000F5218"/>
    <w:rsid w:val="00100C6B"/>
    <w:rsid w:val="001019E2"/>
    <w:rsid w:val="0010313A"/>
    <w:rsid w:val="00103593"/>
    <w:rsid w:val="00104299"/>
    <w:rsid w:val="001046FA"/>
    <w:rsid w:val="0010780A"/>
    <w:rsid w:val="00112921"/>
    <w:rsid w:val="00112FFC"/>
    <w:rsid w:val="0011457F"/>
    <w:rsid w:val="001225E5"/>
    <w:rsid w:val="0013664A"/>
    <w:rsid w:val="0013778C"/>
    <w:rsid w:val="001422D2"/>
    <w:rsid w:val="0014632F"/>
    <w:rsid w:val="001463E6"/>
    <w:rsid w:val="001501AF"/>
    <w:rsid w:val="00152B64"/>
    <w:rsid w:val="00154F6E"/>
    <w:rsid w:val="001639FE"/>
    <w:rsid w:val="00166C66"/>
    <w:rsid w:val="00170059"/>
    <w:rsid w:val="001701E9"/>
    <w:rsid w:val="00180141"/>
    <w:rsid w:val="0019071B"/>
    <w:rsid w:val="001909B8"/>
    <w:rsid w:val="0019588E"/>
    <w:rsid w:val="00195D20"/>
    <w:rsid w:val="001A0B10"/>
    <w:rsid w:val="001A786B"/>
    <w:rsid w:val="001B28D3"/>
    <w:rsid w:val="001B7863"/>
    <w:rsid w:val="001C0F3B"/>
    <w:rsid w:val="001C1042"/>
    <w:rsid w:val="001C3C67"/>
    <w:rsid w:val="001C566D"/>
    <w:rsid w:val="001D0B68"/>
    <w:rsid w:val="001D3F71"/>
    <w:rsid w:val="001D6690"/>
    <w:rsid w:val="001E305A"/>
    <w:rsid w:val="001F08F8"/>
    <w:rsid w:val="00200353"/>
    <w:rsid w:val="002008EC"/>
    <w:rsid w:val="00202DCA"/>
    <w:rsid w:val="00203A39"/>
    <w:rsid w:val="00206746"/>
    <w:rsid w:val="0021556D"/>
    <w:rsid w:val="0022431B"/>
    <w:rsid w:val="00225708"/>
    <w:rsid w:val="00231EAA"/>
    <w:rsid w:val="002410E0"/>
    <w:rsid w:val="00242E00"/>
    <w:rsid w:val="0025240B"/>
    <w:rsid w:val="002529DE"/>
    <w:rsid w:val="00253B8D"/>
    <w:rsid w:val="00273149"/>
    <w:rsid w:val="00282E7C"/>
    <w:rsid w:val="00286244"/>
    <w:rsid w:val="00294DFA"/>
    <w:rsid w:val="00295372"/>
    <w:rsid w:val="002972BD"/>
    <w:rsid w:val="002A02C4"/>
    <w:rsid w:val="002A6157"/>
    <w:rsid w:val="002A6CA4"/>
    <w:rsid w:val="002B2605"/>
    <w:rsid w:val="002B5D5A"/>
    <w:rsid w:val="002B7A3B"/>
    <w:rsid w:val="002C2B47"/>
    <w:rsid w:val="002C4733"/>
    <w:rsid w:val="002C4A8D"/>
    <w:rsid w:val="002D162B"/>
    <w:rsid w:val="002D20B0"/>
    <w:rsid w:val="002E0FD5"/>
    <w:rsid w:val="002E14A9"/>
    <w:rsid w:val="002E187C"/>
    <w:rsid w:val="002E3348"/>
    <w:rsid w:val="002E6DAE"/>
    <w:rsid w:val="002F0879"/>
    <w:rsid w:val="002F5298"/>
    <w:rsid w:val="002F7B34"/>
    <w:rsid w:val="00304711"/>
    <w:rsid w:val="003063DD"/>
    <w:rsid w:val="00307972"/>
    <w:rsid w:val="00312533"/>
    <w:rsid w:val="00312886"/>
    <w:rsid w:val="0031321E"/>
    <w:rsid w:val="0031579B"/>
    <w:rsid w:val="0033027F"/>
    <w:rsid w:val="00332DB6"/>
    <w:rsid w:val="00335A4C"/>
    <w:rsid w:val="003370AB"/>
    <w:rsid w:val="00337AFA"/>
    <w:rsid w:val="00343C19"/>
    <w:rsid w:val="00352760"/>
    <w:rsid w:val="00353966"/>
    <w:rsid w:val="00354095"/>
    <w:rsid w:val="003556D6"/>
    <w:rsid w:val="00356EF7"/>
    <w:rsid w:val="0036254F"/>
    <w:rsid w:val="003625C4"/>
    <w:rsid w:val="00363554"/>
    <w:rsid w:val="00363569"/>
    <w:rsid w:val="00365580"/>
    <w:rsid w:val="003676F3"/>
    <w:rsid w:val="003730D7"/>
    <w:rsid w:val="003800F4"/>
    <w:rsid w:val="00386687"/>
    <w:rsid w:val="003903A5"/>
    <w:rsid w:val="00392190"/>
    <w:rsid w:val="003948B8"/>
    <w:rsid w:val="00395418"/>
    <w:rsid w:val="00395EA6"/>
    <w:rsid w:val="003A2FFE"/>
    <w:rsid w:val="003A4191"/>
    <w:rsid w:val="003B29CD"/>
    <w:rsid w:val="003C0DFC"/>
    <w:rsid w:val="003C2B6F"/>
    <w:rsid w:val="003C3C09"/>
    <w:rsid w:val="003C3FF6"/>
    <w:rsid w:val="003C7DB5"/>
    <w:rsid w:val="003D64BF"/>
    <w:rsid w:val="003D7AAC"/>
    <w:rsid w:val="003E0F75"/>
    <w:rsid w:val="003E292C"/>
    <w:rsid w:val="003E3A90"/>
    <w:rsid w:val="003F40AE"/>
    <w:rsid w:val="003F5A7A"/>
    <w:rsid w:val="00400F5E"/>
    <w:rsid w:val="00401B75"/>
    <w:rsid w:val="00402EA3"/>
    <w:rsid w:val="004100FD"/>
    <w:rsid w:val="004177CA"/>
    <w:rsid w:val="00420604"/>
    <w:rsid w:val="0042183B"/>
    <w:rsid w:val="0042606F"/>
    <w:rsid w:val="00427B68"/>
    <w:rsid w:val="0043421A"/>
    <w:rsid w:val="00441D34"/>
    <w:rsid w:val="00442B16"/>
    <w:rsid w:val="0044451D"/>
    <w:rsid w:val="00444B43"/>
    <w:rsid w:val="00447642"/>
    <w:rsid w:val="00455564"/>
    <w:rsid w:val="0046076D"/>
    <w:rsid w:val="00461294"/>
    <w:rsid w:val="004612A8"/>
    <w:rsid w:val="00465AC1"/>
    <w:rsid w:val="004713FE"/>
    <w:rsid w:val="0047647F"/>
    <w:rsid w:val="004773DE"/>
    <w:rsid w:val="00492340"/>
    <w:rsid w:val="00495EE9"/>
    <w:rsid w:val="004A3764"/>
    <w:rsid w:val="004A69D9"/>
    <w:rsid w:val="004B2381"/>
    <w:rsid w:val="004B6EFC"/>
    <w:rsid w:val="004B7273"/>
    <w:rsid w:val="004C0171"/>
    <w:rsid w:val="004C33A1"/>
    <w:rsid w:val="004D0023"/>
    <w:rsid w:val="004D1EE1"/>
    <w:rsid w:val="004D5086"/>
    <w:rsid w:val="004D73A1"/>
    <w:rsid w:val="004D7A6F"/>
    <w:rsid w:val="004F0B68"/>
    <w:rsid w:val="00500D06"/>
    <w:rsid w:val="00501893"/>
    <w:rsid w:val="00506F5D"/>
    <w:rsid w:val="0051076F"/>
    <w:rsid w:val="00521072"/>
    <w:rsid w:val="00523C1C"/>
    <w:rsid w:val="00532D35"/>
    <w:rsid w:val="005340BC"/>
    <w:rsid w:val="005349B5"/>
    <w:rsid w:val="00542AD6"/>
    <w:rsid w:val="005465BC"/>
    <w:rsid w:val="0055573C"/>
    <w:rsid w:val="00562081"/>
    <w:rsid w:val="005627CF"/>
    <w:rsid w:val="005632DA"/>
    <w:rsid w:val="0056348F"/>
    <w:rsid w:val="00571FC9"/>
    <w:rsid w:val="00575DC0"/>
    <w:rsid w:val="00587623"/>
    <w:rsid w:val="005903F1"/>
    <w:rsid w:val="0059104F"/>
    <w:rsid w:val="00593BB3"/>
    <w:rsid w:val="00594EB6"/>
    <w:rsid w:val="005958EB"/>
    <w:rsid w:val="00595C17"/>
    <w:rsid w:val="005A11A5"/>
    <w:rsid w:val="005A174B"/>
    <w:rsid w:val="005A1D81"/>
    <w:rsid w:val="005A7D38"/>
    <w:rsid w:val="005B0B35"/>
    <w:rsid w:val="005C40F5"/>
    <w:rsid w:val="005C7BF8"/>
    <w:rsid w:val="005D30D9"/>
    <w:rsid w:val="005D70F8"/>
    <w:rsid w:val="005E1286"/>
    <w:rsid w:val="005E6B18"/>
    <w:rsid w:val="005F0383"/>
    <w:rsid w:val="00602168"/>
    <w:rsid w:val="00604478"/>
    <w:rsid w:val="00605EEB"/>
    <w:rsid w:val="00606C43"/>
    <w:rsid w:val="00622408"/>
    <w:rsid w:val="00622C32"/>
    <w:rsid w:val="00624448"/>
    <w:rsid w:val="0062622B"/>
    <w:rsid w:val="00627CC0"/>
    <w:rsid w:val="006323FA"/>
    <w:rsid w:val="00632628"/>
    <w:rsid w:val="00632806"/>
    <w:rsid w:val="006369B8"/>
    <w:rsid w:val="00636D66"/>
    <w:rsid w:val="00641D5B"/>
    <w:rsid w:val="006431BE"/>
    <w:rsid w:val="00644056"/>
    <w:rsid w:val="006452C8"/>
    <w:rsid w:val="00646BA1"/>
    <w:rsid w:val="006471D2"/>
    <w:rsid w:val="00647A81"/>
    <w:rsid w:val="00653D42"/>
    <w:rsid w:val="006561EF"/>
    <w:rsid w:val="00656CB7"/>
    <w:rsid w:val="0066049A"/>
    <w:rsid w:val="0066087E"/>
    <w:rsid w:val="00662F45"/>
    <w:rsid w:val="00667770"/>
    <w:rsid w:val="00670C0D"/>
    <w:rsid w:val="00672B18"/>
    <w:rsid w:val="00673621"/>
    <w:rsid w:val="00675662"/>
    <w:rsid w:val="006871AB"/>
    <w:rsid w:val="006910C2"/>
    <w:rsid w:val="0069514E"/>
    <w:rsid w:val="00695B39"/>
    <w:rsid w:val="006968BA"/>
    <w:rsid w:val="00697B5C"/>
    <w:rsid w:val="006A12E8"/>
    <w:rsid w:val="006A38F6"/>
    <w:rsid w:val="006B0398"/>
    <w:rsid w:val="006B0663"/>
    <w:rsid w:val="006B4708"/>
    <w:rsid w:val="006C1A8A"/>
    <w:rsid w:val="006C4A88"/>
    <w:rsid w:val="006C5052"/>
    <w:rsid w:val="006C61AF"/>
    <w:rsid w:val="006C65DA"/>
    <w:rsid w:val="006D28B3"/>
    <w:rsid w:val="006D4495"/>
    <w:rsid w:val="006D4D8C"/>
    <w:rsid w:val="006E0357"/>
    <w:rsid w:val="006E69E5"/>
    <w:rsid w:val="006E6A1F"/>
    <w:rsid w:val="006E7ECD"/>
    <w:rsid w:val="006F3687"/>
    <w:rsid w:val="007037EC"/>
    <w:rsid w:val="00707011"/>
    <w:rsid w:val="007075B6"/>
    <w:rsid w:val="00707EE3"/>
    <w:rsid w:val="00715DBE"/>
    <w:rsid w:val="007205E8"/>
    <w:rsid w:val="007209EF"/>
    <w:rsid w:val="007239A9"/>
    <w:rsid w:val="0072444A"/>
    <w:rsid w:val="00725D66"/>
    <w:rsid w:val="00733368"/>
    <w:rsid w:val="0074022C"/>
    <w:rsid w:val="00741C1A"/>
    <w:rsid w:val="0074285B"/>
    <w:rsid w:val="007522FF"/>
    <w:rsid w:val="0075575A"/>
    <w:rsid w:val="00755907"/>
    <w:rsid w:val="007643C9"/>
    <w:rsid w:val="0076796D"/>
    <w:rsid w:val="007749A7"/>
    <w:rsid w:val="00782C69"/>
    <w:rsid w:val="00787F6B"/>
    <w:rsid w:val="007A5FAA"/>
    <w:rsid w:val="007B20EC"/>
    <w:rsid w:val="007B697B"/>
    <w:rsid w:val="007C4B45"/>
    <w:rsid w:val="007D21D7"/>
    <w:rsid w:val="007D5F4A"/>
    <w:rsid w:val="007D6DB8"/>
    <w:rsid w:val="007E3531"/>
    <w:rsid w:val="007E47CD"/>
    <w:rsid w:val="007E5DFB"/>
    <w:rsid w:val="007E77C1"/>
    <w:rsid w:val="007E7C78"/>
    <w:rsid w:val="007F7A9E"/>
    <w:rsid w:val="0080230D"/>
    <w:rsid w:val="00812E46"/>
    <w:rsid w:val="008158E1"/>
    <w:rsid w:val="008172FE"/>
    <w:rsid w:val="00820AAF"/>
    <w:rsid w:val="00820C9B"/>
    <w:rsid w:val="008217E4"/>
    <w:rsid w:val="00825792"/>
    <w:rsid w:val="00826C8C"/>
    <w:rsid w:val="00833E01"/>
    <w:rsid w:val="00855089"/>
    <w:rsid w:val="008720BE"/>
    <w:rsid w:val="00872312"/>
    <w:rsid w:val="00874691"/>
    <w:rsid w:val="0087555B"/>
    <w:rsid w:val="00880683"/>
    <w:rsid w:val="00880AC9"/>
    <w:rsid w:val="008816BF"/>
    <w:rsid w:val="0088630D"/>
    <w:rsid w:val="0089102B"/>
    <w:rsid w:val="008A11A8"/>
    <w:rsid w:val="008A79F0"/>
    <w:rsid w:val="008B4531"/>
    <w:rsid w:val="008B4A29"/>
    <w:rsid w:val="008B6030"/>
    <w:rsid w:val="008C4FE7"/>
    <w:rsid w:val="008C7156"/>
    <w:rsid w:val="008D2A0C"/>
    <w:rsid w:val="008D38CF"/>
    <w:rsid w:val="008E0E09"/>
    <w:rsid w:val="008E1F49"/>
    <w:rsid w:val="008E2206"/>
    <w:rsid w:val="008E5599"/>
    <w:rsid w:val="008F0A19"/>
    <w:rsid w:val="008F40EB"/>
    <w:rsid w:val="00903BAE"/>
    <w:rsid w:val="00910ABB"/>
    <w:rsid w:val="00911059"/>
    <w:rsid w:val="00914BB6"/>
    <w:rsid w:val="00914C72"/>
    <w:rsid w:val="00917669"/>
    <w:rsid w:val="00920D06"/>
    <w:rsid w:val="00921A68"/>
    <w:rsid w:val="00923587"/>
    <w:rsid w:val="00923F4A"/>
    <w:rsid w:val="0093271D"/>
    <w:rsid w:val="00933051"/>
    <w:rsid w:val="00934C2F"/>
    <w:rsid w:val="00935881"/>
    <w:rsid w:val="00941835"/>
    <w:rsid w:val="009440B6"/>
    <w:rsid w:val="009451B3"/>
    <w:rsid w:val="00946EA8"/>
    <w:rsid w:val="00950130"/>
    <w:rsid w:val="00950A00"/>
    <w:rsid w:val="009537E8"/>
    <w:rsid w:val="00960C3F"/>
    <w:rsid w:val="00961969"/>
    <w:rsid w:val="00962C44"/>
    <w:rsid w:val="0096742F"/>
    <w:rsid w:val="009679D9"/>
    <w:rsid w:val="009714AD"/>
    <w:rsid w:val="009734BE"/>
    <w:rsid w:val="009752F7"/>
    <w:rsid w:val="0097719D"/>
    <w:rsid w:val="009870E2"/>
    <w:rsid w:val="009878D3"/>
    <w:rsid w:val="00992017"/>
    <w:rsid w:val="00996291"/>
    <w:rsid w:val="009A01A3"/>
    <w:rsid w:val="009A1312"/>
    <w:rsid w:val="009A2169"/>
    <w:rsid w:val="009A4DBD"/>
    <w:rsid w:val="009A60AC"/>
    <w:rsid w:val="009A64D2"/>
    <w:rsid w:val="009A65A5"/>
    <w:rsid w:val="009A7984"/>
    <w:rsid w:val="009B0C73"/>
    <w:rsid w:val="009B294B"/>
    <w:rsid w:val="009B31A5"/>
    <w:rsid w:val="009B55AA"/>
    <w:rsid w:val="009B72DD"/>
    <w:rsid w:val="009C178B"/>
    <w:rsid w:val="009D1BB1"/>
    <w:rsid w:val="009D6BC6"/>
    <w:rsid w:val="009E0C51"/>
    <w:rsid w:val="009E0F7D"/>
    <w:rsid w:val="009E629D"/>
    <w:rsid w:val="009E6B5A"/>
    <w:rsid w:val="009F1DA9"/>
    <w:rsid w:val="009F746A"/>
    <w:rsid w:val="00A10D3E"/>
    <w:rsid w:val="00A12225"/>
    <w:rsid w:val="00A146F2"/>
    <w:rsid w:val="00A150A5"/>
    <w:rsid w:val="00A152C2"/>
    <w:rsid w:val="00A24A1F"/>
    <w:rsid w:val="00A27898"/>
    <w:rsid w:val="00A3444C"/>
    <w:rsid w:val="00A36892"/>
    <w:rsid w:val="00A464CD"/>
    <w:rsid w:val="00A53DA1"/>
    <w:rsid w:val="00A60D17"/>
    <w:rsid w:val="00A615BA"/>
    <w:rsid w:val="00A62D88"/>
    <w:rsid w:val="00A638B3"/>
    <w:rsid w:val="00A653DE"/>
    <w:rsid w:val="00A65481"/>
    <w:rsid w:val="00A700E0"/>
    <w:rsid w:val="00A727CA"/>
    <w:rsid w:val="00A72852"/>
    <w:rsid w:val="00A73B3D"/>
    <w:rsid w:val="00A73C6B"/>
    <w:rsid w:val="00A84894"/>
    <w:rsid w:val="00A84FEE"/>
    <w:rsid w:val="00A86045"/>
    <w:rsid w:val="00A86DE7"/>
    <w:rsid w:val="00A870F1"/>
    <w:rsid w:val="00A90B08"/>
    <w:rsid w:val="00A93FFB"/>
    <w:rsid w:val="00A96641"/>
    <w:rsid w:val="00AA3ABD"/>
    <w:rsid w:val="00AA63EA"/>
    <w:rsid w:val="00AB201B"/>
    <w:rsid w:val="00AB2A2A"/>
    <w:rsid w:val="00AB407B"/>
    <w:rsid w:val="00AB6C88"/>
    <w:rsid w:val="00AC112F"/>
    <w:rsid w:val="00AC23AE"/>
    <w:rsid w:val="00AC36D7"/>
    <w:rsid w:val="00AC3EFF"/>
    <w:rsid w:val="00AC54AF"/>
    <w:rsid w:val="00AC5744"/>
    <w:rsid w:val="00AC6903"/>
    <w:rsid w:val="00AD1C35"/>
    <w:rsid w:val="00AD31D1"/>
    <w:rsid w:val="00AD3671"/>
    <w:rsid w:val="00AD43AB"/>
    <w:rsid w:val="00AE16D3"/>
    <w:rsid w:val="00AE3096"/>
    <w:rsid w:val="00AE45C1"/>
    <w:rsid w:val="00AE7F6B"/>
    <w:rsid w:val="00AF291F"/>
    <w:rsid w:val="00AF33BF"/>
    <w:rsid w:val="00AF7C87"/>
    <w:rsid w:val="00B016C3"/>
    <w:rsid w:val="00B10711"/>
    <w:rsid w:val="00B111AF"/>
    <w:rsid w:val="00B12E0D"/>
    <w:rsid w:val="00B137EC"/>
    <w:rsid w:val="00B15B35"/>
    <w:rsid w:val="00B16A5C"/>
    <w:rsid w:val="00B17778"/>
    <w:rsid w:val="00B27A3A"/>
    <w:rsid w:val="00B30607"/>
    <w:rsid w:val="00B30B29"/>
    <w:rsid w:val="00B33768"/>
    <w:rsid w:val="00B3392F"/>
    <w:rsid w:val="00B3444B"/>
    <w:rsid w:val="00B400B7"/>
    <w:rsid w:val="00B4231D"/>
    <w:rsid w:val="00B43FC8"/>
    <w:rsid w:val="00B4771D"/>
    <w:rsid w:val="00B561AC"/>
    <w:rsid w:val="00B6515F"/>
    <w:rsid w:val="00B65AF0"/>
    <w:rsid w:val="00B665CE"/>
    <w:rsid w:val="00B67748"/>
    <w:rsid w:val="00B75075"/>
    <w:rsid w:val="00B76270"/>
    <w:rsid w:val="00B851B6"/>
    <w:rsid w:val="00B860FE"/>
    <w:rsid w:val="00B90B4E"/>
    <w:rsid w:val="00B90D45"/>
    <w:rsid w:val="00B9324C"/>
    <w:rsid w:val="00B9649C"/>
    <w:rsid w:val="00B972E1"/>
    <w:rsid w:val="00BA22D1"/>
    <w:rsid w:val="00BA2846"/>
    <w:rsid w:val="00BB2BFD"/>
    <w:rsid w:val="00BB30A1"/>
    <w:rsid w:val="00BB6542"/>
    <w:rsid w:val="00BD1F2C"/>
    <w:rsid w:val="00BD4216"/>
    <w:rsid w:val="00BE0009"/>
    <w:rsid w:val="00BE4AF6"/>
    <w:rsid w:val="00BF11A4"/>
    <w:rsid w:val="00C0033A"/>
    <w:rsid w:val="00C01F4A"/>
    <w:rsid w:val="00C03D7E"/>
    <w:rsid w:val="00C049D1"/>
    <w:rsid w:val="00C064C1"/>
    <w:rsid w:val="00C100C5"/>
    <w:rsid w:val="00C2274D"/>
    <w:rsid w:val="00C22932"/>
    <w:rsid w:val="00C25794"/>
    <w:rsid w:val="00C36D6E"/>
    <w:rsid w:val="00C41913"/>
    <w:rsid w:val="00C42794"/>
    <w:rsid w:val="00C515B6"/>
    <w:rsid w:val="00C55E93"/>
    <w:rsid w:val="00C568B1"/>
    <w:rsid w:val="00C56966"/>
    <w:rsid w:val="00C602B3"/>
    <w:rsid w:val="00C60963"/>
    <w:rsid w:val="00C633B8"/>
    <w:rsid w:val="00C67EB1"/>
    <w:rsid w:val="00C73221"/>
    <w:rsid w:val="00C7495C"/>
    <w:rsid w:val="00C75FF2"/>
    <w:rsid w:val="00C762C1"/>
    <w:rsid w:val="00C76C52"/>
    <w:rsid w:val="00C83B1D"/>
    <w:rsid w:val="00C85F04"/>
    <w:rsid w:val="00C86603"/>
    <w:rsid w:val="00C86B87"/>
    <w:rsid w:val="00C90BF1"/>
    <w:rsid w:val="00C9361A"/>
    <w:rsid w:val="00C945F5"/>
    <w:rsid w:val="00C97023"/>
    <w:rsid w:val="00CA047E"/>
    <w:rsid w:val="00CA161F"/>
    <w:rsid w:val="00CA2042"/>
    <w:rsid w:val="00CA20ED"/>
    <w:rsid w:val="00CA7491"/>
    <w:rsid w:val="00CA7631"/>
    <w:rsid w:val="00CA7917"/>
    <w:rsid w:val="00CC01D5"/>
    <w:rsid w:val="00CC76F6"/>
    <w:rsid w:val="00CD1600"/>
    <w:rsid w:val="00CD5AA6"/>
    <w:rsid w:val="00CD64BC"/>
    <w:rsid w:val="00CE1D60"/>
    <w:rsid w:val="00CE20B4"/>
    <w:rsid w:val="00CF702A"/>
    <w:rsid w:val="00D0131A"/>
    <w:rsid w:val="00D030D5"/>
    <w:rsid w:val="00D11031"/>
    <w:rsid w:val="00D11B43"/>
    <w:rsid w:val="00D12F62"/>
    <w:rsid w:val="00D14D22"/>
    <w:rsid w:val="00D16097"/>
    <w:rsid w:val="00D23130"/>
    <w:rsid w:val="00D239DA"/>
    <w:rsid w:val="00D2400E"/>
    <w:rsid w:val="00D25928"/>
    <w:rsid w:val="00D3672B"/>
    <w:rsid w:val="00D427E8"/>
    <w:rsid w:val="00D50EAE"/>
    <w:rsid w:val="00D540DB"/>
    <w:rsid w:val="00D54E45"/>
    <w:rsid w:val="00D60E2E"/>
    <w:rsid w:val="00D62FF4"/>
    <w:rsid w:val="00D67E09"/>
    <w:rsid w:val="00D67FF3"/>
    <w:rsid w:val="00D70C65"/>
    <w:rsid w:val="00D738A1"/>
    <w:rsid w:val="00D74622"/>
    <w:rsid w:val="00D74AD1"/>
    <w:rsid w:val="00D81750"/>
    <w:rsid w:val="00D81BF1"/>
    <w:rsid w:val="00D831DC"/>
    <w:rsid w:val="00D87D80"/>
    <w:rsid w:val="00D92756"/>
    <w:rsid w:val="00D96E73"/>
    <w:rsid w:val="00D97FE0"/>
    <w:rsid w:val="00DA1260"/>
    <w:rsid w:val="00DA2BB6"/>
    <w:rsid w:val="00DA2BD3"/>
    <w:rsid w:val="00DA7411"/>
    <w:rsid w:val="00DB6B2B"/>
    <w:rsid w:val="00DC2ABA"/>
    <w:rsid w:val="00DC5547"/>
    <w:rsid w:val="00DC5F1D"/>
    <w:rsid w:val="00DC6E18"/>
    <w:rsid w:val="00DD2766"/>
    <w:rsid w:val="00DD2C87"/>
    <w:rsid w:val="00DD7CBF"/>
    <w:rsid w:val="00DE04F6"/>
    <w:rsid w:val="00E038F7"/>
    <w:rsid w:val="00E03E09"/>
    <w:rsid w:val="00E06FFF"/>
    <w:rsid w:val="00E163C1"/>
    <w:rsid w:val="00E23FBD"/>
    <w:rsid w:val="00E24E77"/>
    <w:rsid w:val="00E358F6"/>
    <w:rsid w:val="00E40C37"/>
    <w:rsid w:val="00E436DE"/>
    <w:rsid w:val="00E52EEC"/>
    <w:rsid w:val="00E53402"/>
    <w:rsid w:val="00E53513"/>
    <w:rsid w:val="00E54005"/>
    <w:rsid w:val="00E54858"/>
    <w:rsid w:val="00E5607B"/>
    <w:rsid w:val="00E56750"/>
    <w:rsid w:val="00E573FF"/>
    <w:rsid w:val="00E60839"/>
    <w:rsid w:val="00E61BE8"/>
    <w:rsid w:val="00E66406"/>
    <w:rsid w:val="00E679E5"/>
    <w:rsid w:val="00E704D6"/>
    <w:rsid w:val="00E7417C"/>
    <w:rsid w:val="00E80B14"/>
    <w:rsid w:val="00E869FE"/>
    <w:rsid w:val="00E86EBF"/>
    <w:rsid w:val="00E903CE"/>
    <w:rsid w:val="00E90AB8"/>
    <w:rsid w:val="00E94D24"/>
    <w:rsid w:val="00EA029B"/>
    <w:rsid w:val="00EA11F0"/>
    <w:rsid w:val="00EA33B1"/>
    <w:rsid w:val="00EA3658"/>
    <w:rsid w:val="00EA6128"/>
    <w:rsid w:val="00EA65B5"/>
    <w:rsid w:val="00EB09C5"/>
    <w:rsid w:val="00EC029C"/>
    <w:rsid w:val="00ED09B2"/>
    <w:rsid w:val="00ED0DDA"/>
    <w:rsid w:val="00ED34A8"/>
    <w:rsid w:val="00ED594F"/>
    <w:rsid w:val="00ED7DF8"/>
    <w:rsid w:val="00EE1457"/>
    <w:rsid w:val="00EE1B6D"/>
    <w:rsid w:val="00EE2239"/>
    <w:rsid w:val="00EE2C84"/>
    <w:rsid w:val="00EE44E0"/>
    <w:rsid w:val="00EE5CC3"/>
    <w:rsid w:val="00EE7956"/>
    <w:rsid w:val="00EF020C"/>
    <w:rsid w:val="00EF4AB7"/>
    <w:rsid w:val="00F011CA"/>
    <w:rsid w:val="00F11D81"/>
    <w:rsid w:val="00F17BB1"/>
    <w:rsid w:val="00F17F09"/>
    <w:rsid w:val="00F2382D"/>
    <w:rsid w:val="00F25930"/>
    <w:rsid w:val="00F27B11"/>
    <w:rsid w:val="00F3465D"/>
    <w:rsid w:val="00F34DE0"/>
    <w:rsid w:val="00F40E7B"/>
    <w:rsid w:val="00F662E5"/>
    <w:rsid w:val="00F66442"/>
    <w:rsid w:val="00F75FAD"/>
    <w:rsid w:val="00F77F1F"/>
    <w:rsid w:val="00F800CD"/>
    <w:rsid w:val="00F869A2"/>
    <w:rsid w:val="00F90699"/>
    <w:rsid w:val="00F923DF"/>
    <w:rsid w:val="00F9509C"/>
    <w:rsid w:val="00FA51AE"/>
    <w:rsid w:val="00FA7496"/>
    <w:rsid w:val="00FB6E6A"/>
    <w:rsid w:val="00FC268E"/>
    <w:rsid w:val="00FC2CF0"/>
    <w:rsid w:val="00FC4AFD"/>
    <w:rsid w:val="00FC6AF5"/>
    <w:rsid w:val="00FC7787"/>
    <w:rsid w:val="00FD00D2"/>
    <w:rsid w:val="00FD1C45"/>
    <w:rsid w:val="00FD6D19"/>
    <w:rsid w:val="00FE2197"/>
    <w:rsid w:val="00FE574F"/>
    <w:rsid w:val="00FF01E8"/>
    <w:rsid w:val="00FF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62F6"/>
  <w15:docId w15:val="{06E4EB16-8D9D-46AF-91F2-7C4722EC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CA161F"/>
    <w:pPr>
      <w:keepNext/>
      <w:ind w:firstLine="709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A161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1E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EE1"/>
    <w:rPr>
      <w:rFonts w:ascii="Tahoma" w:eastAsia="Times New Roman" w:hAnsi="Tahoma" w:cs="Tahoma"/>
      <w:caps/>
      <w:sz w:val="16"/>
      <w:szCs w:val="16"/>
      <w:lang w:eastAsia="ru-RU"/>
    </w:rPr>
  </w:style>
  <w:style w:type="character" w:customStyle="1" w:styleId="14">
    <w:name w:val="Стиль 14 Ж по ЛК"/>
    <w:rsid w:val="005C40F5"/>
    <w:rPr>
      <w:b/>
      <w:bCs/>
    </w:rPr>
  </w:style>
  <w:style w:type="paragraph" w:customStyle="1" w:styleId="12">
    <w:name w:val="Стиль Кор 1"/>
    <w:basedOn w:val="a"/>
    <w:qFormat/>
    <w:rsid w:val="00656CB7"/>
    <w:rPr>
      <w:b/>
      <w:sz w:val="26"/>
    </w:rPr>
  </w:style>
  <w:style w:type="paragraph" w:customStyle="1" w:styleId="a5">
    <w:name w:val="Стиль Уваж.."/>
    <w:basedOn w:val="a"/>
    <w:qFormat/>
    <w:rsid w:val="00304711"/>
    <w:pPr>
      <w:spacing w:before="360" w:after="240"/>
      <w:jc w:val="center"/>
    </w:pPr>
    <w:rPr>
      <w:b/>
      <w:sz w:val="28"/>
    </w:rPr>
  </w:style>
  <w:style w:type="paragraph" w:customStyle="1" w:styleId="13">
    <w:name w:val="Стиль1 Текст"/>
    <w:basedOn w:val="a"/>
    <w:qFormat/>
    <w:rsid w:val="00A84FEE"/>
    <w:pPr>
      <w:widowControl w:val="0"/>
      <w:spacing w:line="259" w:lineRule="auto"/>
      <w:ind w:firstLine="709"/>
    </w:pPr>
    <w:rPr>
      <w:sz w:val="28"/>
      <w:szCs w:val="26"/>
    </w:rPr>
  </w:style>
  <w:style w:type="paragraph" w:styleId="a6">
    <w:name w:val="header"/>
    <w:basedOn w:val="a"/>
    <w:link w:val="a7"/>
    <w:uiPriority w:val="99"/>
    <w:unhideWhenUsed/>
    <w:rsid w:val="009870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70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870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70E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575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15B35"/>
    <w:rPr>
      <w:color w:val="0000FF" w:themeColor="hyperlink"/>
      <w:u w:val="single"/>
    </w:rPr>
  </w:style>
  <w:style w:type="character" w:styleId="ac">
    <w:name w:val="page number"/>
    <w:basedOn w:val="a0"/>
    <w:rsid w:val="0013664A"/>
  </w:style>
  <w:style w:type="paragraph" w:styleId="ad">
    <w:name w:val="List Paragraph"/>
    <w:basedOn w:val="a"/>
    <w:uiPriority w:val="34"/>
    <w:qFormat/>
    <w:rsid w:val="0042606F"/>
    <w:pPr>
      <w:ind w:left="720"/>
      <w:contextualSpacing/>
    </w:pPr>
  </w:style>
  <w:style w:type="paragraph" w:customStyle="1" w:styleId="ae">
    <w:name w:val="ОсновТекст"/>
    <w:basedOn w:val="a"/>
    <w:qFormat/>
    <w:rsid w:val="00571FC9"/>
    <w:pPr>
      <w:spacing w:before="60" w:after="60" w:line="276" w:lineRule="auto"/>
      <w:ind w:firstLine="709"/>
    </w:pPr>
    <w:rPr>
      <w:sz w:val="28"/>
      <w:szCs w:val="24"/>
    </w:rPr>
  </w:style>
  <w:style w:type="paragraph" w:customStyle="1" w:styleId="af">
    <w:name w:val="Титул"/>
    <w:basedOn w:val="a"/>
    <w:qFormat/>
    <w:rsid w:val="00996291"/>
    <w:pPr>
      <w:spacing w:line="276" w:lineRule="auto"/>
      <w:jc w:val="center"/>
    </w:pPr>
    <w:rPr>
      <w:rFonts w:eastAsia="SimSun"/>
      <w:b/>
      <w:sz w:val="28"/>
      <w:szCs w:val="24"/>
    </w:rPr>
  </w:style>
  <w:style w:type="paragraph" w:customStyle="1" w:styleId="15">
    <w:name w:val="Стиль1"/>
    <w:basedOn w:val="a"/>
    <w:qFormat/>
    <w:rsid w:val="00A84FEE"/>
    <w:rPr>
      <w:sz w:val="28"/>
    </w:rPr>
  </w:style>
  <w:style w:type="table" w:customStyle="1" w:styleId="16">
    <w:name w:val="Сетка таблицы1"/>
    <w:basedOn w:val="a1"/>
    <w:next w:val="aa"/>
    <w:uiPriority w:val="59"/>
    <w:rsid w:val="00DA741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Нумератор 1)"/>
    <w:basedOn w:val="a"/>
    <w:qFormat/>
    <w:rsid w:val="007239A9"/>
    <w:pPr>
      <w:numPr>
        <w:numId w:val="16"/>
      </w:numPr>
      <w:ind w:left="1066" w:hanging="357"/>
    </w:pPr>
    <w:rPr>
      <w:rFonts w:eastAsia="SimSu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09C20E6-683A-4A7D-871F-4ECB6117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Дубовик Ольга Рафаиловна</dc:creator>
  <cp:lastModifiedBy>Козлова Александра Михайловна</cp:lastModifiedBy>
  <cp:revision>12</cp:revision>
  <cp:lastPrinted>2017-07-28T13:15:00Z</cp:lastPrinted>
  <dcterms:created xsi:type="dcterms:W3CDTF">2017-07-28T11:42:00Z</dcterms:created>
  <dcterms:modified xsi:type="dcterms:W3CDTF">2017-09-08T10:39:00Z</dcterms:modified>
</cp:coreProperties>
</file>